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4"/>
          <w:szCs w:val="34"/>
        </w:rPr>
        <w:t xml:space="preserve">나만의 마법사 자아 탐험</w:t>
      </w:r>
    </w:p>
    <w:p>
      <w:pPr>
        <w:spacing w:after="60"/>
        <w:jc w:val="right"/>
      </w:pPr>
      <w:r>
        <w:rPr>
          <w:sz w:val="22"/>
          <w:szCs w:val="22"/>
        </w:rPr>
        <w:t xml:space="preserve">(      )학년 (      )반  이름 (                  )</w:t>
      </w:r>
    </w:p>
    <w:p>
      <w:pPr>
        <w:spacing w:after="80"/>
      </w:pPr>
      <w:r>
        <w:rPr>
          <w:color w:val="555555"/>
          <w:sz w:val="21"/>
          <w:szCs w:val="21"/>
        </w:rPr>
        <w:t xml:space="preserve">학생들이 자신의 성격과 행동 패턴을 이해하고 자아 상태를 탐구하도록 돕습니다.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1. 다음 문항에 대해 자신에게 가장 잘 맞는 점수를 빈칸에 적어보세요. 1점(전혀 그렇지 않다)부터 5점(매우 그렇다)까지 선택할 수 있습니다.</w:t>
      </w:r>
    </w:p>
    <w:p>
      <w:pPr>
        <w:spacing w:after="80"/>
      </w:pPr>
      <w:r>
        <w:rPr>
          <w:sz w:val="21"/>
          <w:szCs w:val="21"/>
        </w:rPr>
        <w:t xml:space="preserve">· 친구가 어려움에 처했을 때 먼저 도와주고 싶다.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규칙을 어긴 친구를 보면 지적하고 싶다.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새로운 취미를 시작하면 금방 빠져든다.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선생님의 부탁을 거절하기 어렵다.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중요한 결정을 내릴 때 이성적으로 판단한다.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친구가 실수했을 때 위로의 말을 건넨다.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화가 나도 바로 표현하지 않고 생각을 정리한다.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예의 없는 행동을 보면 그냥 넘어가기 힘들다.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재미있는 행동으로 분위기를 띄우는 편이다.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싫은 일을 거절하지 못하고 따를 때가 많다.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2. 각 자아 상태에 대한 자신의 점수를 합산하여 그래프에 표시하세요.</w:t>
      </w:r>
    </w:p>
    <w:p>
      <w:pPr>
        <w:spacing w:after="80"/>
      </w:pPr>
      <w:r>
        <w:rPr>
          <w:sz w:val="21"/>
          <w:szCs w:val="21"/>
        </w:rPr>
        <w:t xml:space="preserve">전혀 아니다  ①  —  ②  —  ③  —  ④  —  ⑤  매우 그렇다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3. 자신의 자아 상태 점수를 바탕으로 느낀 점이나 새로운 발견을 적어보세요.</w:t>
      </w:r>
    </w:p>
    <w:p>
      <w:pPr>
        <w:spacing w:after="80"/>
      </w:pPr>
      <w:r>
        <w:rPr>
          <w:sz w:val="21"/>
          <w:szCs w:val="21"/>
        </w:rPr>
        <w:t xml:space="preserve">· 자신의 강점과 약점을 적어보세요.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자신의 자아 상태 중 가장 높은 점수를 받은 부분에 대해 어떻게 생각하나요?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자신의 자아 상태 중 가장 낮은 점수를 받은 부분을 어떻게 개선할 수 있을까요?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4. 각 자아 상태의 특징과 예시를 읽고, 자신에게 가장 잘 맞는 자아 상태를 선택하세요.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CP 통제적 부모: 규칙을 중요시하고 통제하려는 성향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NP 양육적 부모: 따뜻하고 보살피는 태도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A 어른: 객관적이고 이성적인 판단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FC 자유로운 어린이: 창의적이고 자유로운 표현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AC 순응하는 어린이: 규칙과 기대에 맞추려는 노력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</w:tr>
    </w:tbl>
    <w:p>
      <w:pPr>
        <w:spacing w:before="240"/>
        <w:jc w:val="center"/>
      </w:pPr>
      <w:r>
        <w:rPr>
          <w:color w:val="999999"/>
          <w:sz w:val="16"/>
          <w:szCs w:val="16"/>
        </w:rPr>
        <w:t xml:space="preserve">마음그물 · 울산형 사회정서교육(SEL)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2026-07-04T02:26:56.976Z</dcterms:created>
  <dcterms:modified xsi:type="dcterms:W3CDTF">2026-07-04T02:26:56.976Z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